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7E96" w:rsidRDefault="00807E96" w:rsidP="00807E96">
      <w:pPr>
        <w:spacing w:after="0"/>
        <w:ind w:right="-1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МУНИЦИПАЛЬНОЕ УЧРЕЖДЕНИЕ</w:t>
      </w:r>
    </w:p>
    <w:p w:rsidR="00807E96" w:rsidRDefault="00807E96" w:rsidP="00807E96">
      <w:pPr>
        <w:spacing w:after="0"/>
        <w:ind w:right="-144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«УПРАВЛЕНИЕ ДОШКОЛЬНЫХ УЧРЕЖДЕНИЙ Г. АРГУН»</w:t>
      </w:r>
    </w:p>
    <w:p w:rsidR="00807E96" w:rsidRDefault="00807E96" w:rsidP="00807E96">
      <w:pPr>
        <w:spacing w:after="0"/>
        <w:ind w:right="-144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Муниципальное бюджетное дошкольное образовательное учреждение </w:t>
      </w:r>
    </w:p>
    <w:p w:rsidR="00807E96" w:rsidRDefault="00807E96" w:rsidP="00807E96">
      <w:pPr>
        <w:spacing w:after="0"/>
        <w:ind w:right="-144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«Детский сад № 2 «Солнышко» </w:t>
      </w:r>
      <w:proofErr w:type="gramStart"/>
      <w:r>
        <w:rPr>
          <w:rFonts w:ascii="Times New Roman" w:hAnsi="Times New Roman"/>
          <w:sz w:val="26"/>
          <w:szCs w:val="26"/>
        </w:rPr>
        <w:t>г</w:t>
      </w:r>
      <w:proofErr w:type="gramEnd"/>
      <w:r>
        <w:rPr>
          <w:rFonts w:ascii="Times New Roman" w:hAnsi="Times New Roman"/>
          <w:sz w:val="26"/>
          <w:szCs w:val="26"/>
        </w:rPr>
        <w:t>. Аргун»</w:t>
      </w:r>
    </w:p>
    <w:p w:rsidR="00807E96" w:rsidRDefault="00807E96" w:rsidP="00807E96">
      <w:pPr>
        <w:spacing w:after="0"/>
        <w:ind w:right="-144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(МБДОУ «Детский сад № 2 «Солнышко» </w:t>
      </w:r>
      <w:proofErr w:type="gramStart"/>
      <w:r>
        <w:rPr>
          <w:rFonts w:ascii="Times New Roman" w:hAnsi="Times New Roman"/>
          <w:sz w:val="26"/>
          <w:szCs w:val="26"/>
        </w:rPr>
        <w:t>г</w:t>
      </w:r>
      <w:proofErr w:type="gramEnd"/>
      <w:r>
        <w:rPr>
          <w:rFonts w:ascii="Times New Roman" w:hAnsi="Times New Roman"/>
          <w:sz w:val="26"/>
          <w:szCs w:val="26"/>
        </w:rPr>
        <w:t>. Аргун»)</w:t>
      </w:r>
    </w:p>
    <w:p w:rsidR="00807E96" w:rsidRDefault="00807E96" w:rsidP="00807E96">
      <w:pPr>
        <w:ind w:right="-144"/>
        <w:jc w:val="center"/>
        <w:rPr>
          <w:rFonts w:ascii="Times New Roman" w:hAnsi="Times New Roman"/>
          <w:sz w:val="26"/>
          <w:szCs w:val="26"/>
        </w:rPr>
      </w:pPr>
    </w:p>
    <w:p w:rsidR="00807E96" w:rsidRDefault="00807E96" w:rsidP="00807E96">
      <w:pPr>
        <w:spacing w:after="0"/>
        <w:ind w:right="-144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МУНИЦИПАЛЬНИ УЧРЕЖДЕНИ </w:t>
      </w:r>
    </w:p>
    <w:p w:rsidR="00807E96" w:rsidRDefault="00807E96" w:rsidP="00807E96">
      <w:pPr>
        <w:spacing w:after="0"/>
        <w:ind w:right="-144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«АРГУН Г1АЛИЙН БЕРИЙН БОШМИЙН УРХАЛЛА»</w:t>
      </w:r>
    </w:p>
    <w:p w:rsidR="00807E96" w:rsidRDefault="00807E96" w:rsidP="00807E96">
      <w:pPr>
        <w:spacing w:after="0"/>
        <w:ind w:right="-144"/>
        <w:jc w:val="center"/>
        <w:rPr>
          <w:rFonts w:ascii="Times New Roman" w:hAnsi="Times New Roman"/>
          <w:sz w:val="26"/>
          <w:szCs w:val="26"/>
        </w:rPr>
      </w:pPr>
      <w:proofErr w:type="spellStart"/>
      <w:r>
        <w:rPr>
          <w:rFonts w:ascii="Times New Roman" w:hAnsi="Times New Roman"/>
          <w:sz w:val="26"/>
          <w:szCs w:val="26"/>
        </w:rPr>
        <w:t>Муниципальни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бюджетни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школал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хьалхара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дешаран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учреждени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</w:p>
    <w:p w:rsidR="00807E96" w:rsidRDefault="00807E96" w:rsidP="00807E96">
      <w:pPr>
        <w:spacing w:after="0"/>
        <w:ind w:right="-144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«Аргун г1алийн </w:t>
      </w:r>
      <w:proofErr w:type="spellStart"/>
      <w:r>
        <w:rPr>
          <w:rFonts w:ascii="Times New Roman" w:hAnsi="Times New Roman"/>
          <w:sz w:val="26"/>
          <w:szCs w:val="26"/>
        </w:rPr>
        <w:t>берийн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беш</w:t>
      </w:r>
      <w:proofErr w:type="spellEnd"/>
      <w:r>
        <w:rPr>
          <w:rFonts w:ascii="Times New Roman" w:hAnsi="Times New Roman"/>
          <w:sz w:val="26"/>
          <w:szCs w:val="26"/>
        </w:rPr>
        <w:t xml:space="preserve"> № 2 «Солнышко»»</w:t>
      </w:r>
    </w:p>
    <w:p w:rsidR="00807E96" w:rsidRDefault="00807E96" w:rsidP="00807E96">
      <w:pPr>
        <w:spacing w:after="0"/>
        <w:ind w:right="-144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(МБШХЬДУ «Аргун г1алийн </w:t>
      </w:r>
      <w:proofErr w:type="spellStart"/>
      <w:r>
        <w:rPr>
          <w:rFonts w:ascii="Times New Roman" w:hAnsi="Times New Roman"/>
          <w:sz w:val="26"/>
          <w:szCs w:val="26"/>
        </w:rPr>
        <w:t>берийн</w:t>
      </w:r>
      <w:proofErr w:type="spellEnd"/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>
        <w:rPr>
          <w:rFonts w:ascii="Times New Roman" w:hAnsi="Times New Roman"/>
          <w:sz w:val="26"/>
          <w:szCs w:val="26"/>
        </w:rPr>
        <w:t>беш</w:t>
      </w:r>
      <w:proofErr w:type="spellEnd"/>
      <w:r>
        <w:rPr>
          <w:rFonts w:ascii="Times New Roman" w:hAnsi="Times New Roman"/>
          <w:sz w:val="26"/>
          <w:szCs w:val="26"/>
        </w:rPr>
        <w:t xml:space="preserve"> № 2 «Солнышко»»)</w:t>
      </w:r>
    </w:p>
    <w:p w:rsidR="00807E96" w:rsidRDefault="00807E96" w:rsidP="00D7585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807E96" w:rsidRDefault="00807E96" w:rsidP="00D75853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D75853" w:rsidRDefault="00D75853" w:rsidP="00807E96">
      <w:pPr>
        <w:shd w:val="clear" w:color="auto" w:fill="FFFFFF"/>
        <w:spacing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Аннотация к программе педагога-психолога</w:t>
      </w:r>
    </w:p>
    <w:p w:rsidR="00D75853" w:rsidRPr="00807E96" w:rsidRDefault="00D75853" w:rsidP="00807E9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7E9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Целью</w:t>
      </w:r>
      <w:r w:rsidR="00807E9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807E96"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Программы является психолого-педагогическая поддержка позитивной социализации и индивидуализации, развития лично</w:t>
      </w:r>
      <w:r w:rsidR="00807E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сти детей дошкольного возраста </w:t>
      </w:r>
      <w:r w:rsidRPr="00807E96">
        <w:rPr>
          <w:rFonts w:ascii="Times New Roman" w:eastAsia="Times New Roman" w:hAnsi="Times New Roman" w:cs="Times New Roman"/>
          <w:color w:val="000000"/>
          <w:sz w:val="28"/>
          <w:szCs w:val="28"/>
        </w:rPr>
        <w:t>в различных видах общения и деятельности с учетом их возрастных, индивидуальных психологических и физиологических особенностей.</w:t>
      </w:r>
    </w:p>
    <w:p w:rsidR="00D75853" w:rsidRPr="00807E96" w:rsidRDefault="00D75853" w:rsidP="00807E9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7E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Программа направлена </w:t>
      </w:r>
      <w:proofErr w:type="gramStart"/>
      <w:r w:rsidRPr="00807E96">
        <w:rPr>
          <w:rFonts w:ascii="Times New Roman" w:eastAsia="Times New Roman" w:hAnsi="Times New Roman" w:cs="Times New Roman"/>
          <w:color w:val="000000"/>
          <w:sz w:val="28"/>
          <w:szCs w:val="28"/>
        </w:rPr>
        <w:t>на</w:t>
      </w:r>
      <w:proofErr w:type="gramEnd"/>
      <w:r w:rsidRPr="00807E96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p w:rsidR="00D75853" w:rsidRPr="00807E96" w:rsidRDefault="00D75853" w:rsidP="00807E9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7E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создание условий развития ребенка, открывающих возможности для его позитивной социализации, его личностного развития, развития инициативы и творческих способностей на основе сотрудничества </w:t>
      </w:r>
      <w:proofErr w:type="gramStart"/>
      <w:r w:rsidRPr="00807E96">
        <w:rPr>
          <w:rFonts w:ascii="Times New Roman" w:eastAsia="Times New Roman" w:hAnsi="Times New Roman" w:cs="Times New Roman"/>
          <w:color w:val="000000"/>
          <w:sz w:val="28"/>
          <w:szCs w:val="28"/>
        </w:rPr>
        <w:t>со</w:t>
      </w:r>
      <w:proofErr w:type="gramEnd"/>
      <w:r w:rsidRPr="00807E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взрослыми и сверстниками и соответствующим возрасту видам деятельности;</w:t>
      </w:r>
    </w:p>
    <w:p w:rsidR="00D75853" w:rsidRPr="00807E96" w:rsidRDefault="00D75853" w:rsidP="00807E9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7E96">
        <w:rPr>
          <w:rFonts w:ascii="Times New Roman" w:eastAsia="Times New Roman" w:hAnsi="Times New Roman" w:cs="Times New Roman"/>
          <w:color w:val="000000"/>
          <w:sz w:val="28"/>
          <w:szCs w:val="28"/>
        </w:rPr>
        <w:t>— создание развивающей образовательной среды, которая представляет собой систему условий социализации и индивидуализации детей.</w:t>
      </w:r>
    </w:p>
    <w:p w:rsidR="00807E96" w:rsidRPr="007B419E" w:rsidRDefault="00D75853" w:rsidP="00807E9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7E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Рабочая программа педагога-психолога </w:t>
      </w:r>
      <w:r w:rsidR="00807E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МБДОУ «Детский сад № 2 «Солнышко» </w:t>
      </w:r>
      <w:proofErr w:type="gramStart"/>
      <w:r w:rsidR="00807E96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proofErr w:type="gramEnd"/>
      <w:r w:rsidR="00807E96">
        <w:rPr>
          <w:rFonts w:ascii="Times New Roman" w:eastAsia="Times New Roman" w:hAnsi="Times New Roman" w:cs="Times New Roman"/>
          <w:color w:val="000000"/>
          <w:sz w:val="28"/>
          <w:szCs w:val="28"/>
        </w:rPr>
        <w:t>. Аргун</w:t>
      </w:r>
      <w:r w:rsidR="00807E96" w:rsidRPr="00236302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="00807E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(далее ДОУ) </w:t>
      </w:r>
      <w:r w:rsidR="00807E96"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разработана в соответствии с основными нормативно-правовыми документами по дошкольному воспитанию:</w:t>
      </w:r>
    </w:p>
    <w:p w:rsidR="00807E96" w:rsidRPr="007B419E" w:rsidRDefault="00807E96" w:rsidP="00807E9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—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Федеральный закон от 29.12.2012 г № 273-ФЗ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«Об образовании в Российской Федерации»;</w:t>
      </w:r>
    </w:p>
    <w:p w:rsidR="00807E96" w:rsidRPr="007B419E" w:rsidRDefault="00807E96" w:rsidP="00807E9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— Федеральный государственный образовательный стандарт дошкольного образования (Утвержден приказом Министерства образования и науки Российской Федерации от 17 окт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ября 2013 г. №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1155);</w:t>
      </w:r>
    </w:p>
    <w:p w:rsidR="00807E96" w:rsidRPr="007B419E" w:rsidRDefault="00807E96" w:rsidP="00807E9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— «Порядок организации и осуществления образовательной деятельности по основным общеобразовательным программа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дошкольного образования» (приказ МО и Н РФ от 30 августа 2013 года №1014 г. Москва);</w:t>
      </w:r>
    </w:p>
    <w:p w:rsidR="00807E96" w:rsidRPr="007B419E" w:rsidRDefault="00807E96" w:rsidP="00807E9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>— Санитарно-эпидемиологические требования к устройству, содержа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нию и организации режима работы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дошкольных образовательных организаций» (Утверждены постановлением Главного государственно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го санитарного врача Российской Федерации от 15 мая 2013 года № 26</w:t>
      </w: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«Об утверждении САНПИН» 2.4.3049-13).</w:t>
      </w:r>
    </w:p>
    <w:p w:rsidR="00807E96" w:rsidRDefault="00807E96" w:rsidP="00807E9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B419E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—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нормативно-правовые акты, регулирующие</w:t>
      </w:r>
      <w:r w:rsidR="00D75853" w:rsidRPr="00807E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деятельность педагога-психолога образовательного учреждения.</w:t>
      </w:r>
    </w:p>
    <w:p w:rsidR="00807E96" w:rsidRDefault="00D75853" w:rsidP="00807E9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7E96">
        <w:rPr>
          <w:rFonts w:ascii="Times New Roman" w:eastAsia="Times New Roman" w:hAnsi="Times New Roman" w:cs="Times New Roman"/>
          <w:color w:val="000000"/>
          <w:sz w:val="28"/>
          <w:szCs w:val="28"/>
        </w:rPr>
        <w:t>Программа составлена в соответствии</w:t>
      </w:r>
      <w:r w:rsidR="00807E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 основной общеобразовательной</w:t>
      </w:r>
      <w:r w:rsidRPr="00807E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про</w:t>
      </w:r>
      <w:r w:rsidR="00807E96">
        <w:rPr>
          <w:rFonts w:ascii="Times New Roman" w:eastAsia="Times New Roman" w:hAnsi="Times New Roman" w:cs="Times New Roman"/>
          <w:color w:val="000000"/>
          <w:sz w:val="28"/>
          <w:szCs w:val="28"/>
        </w:rPr>
        <w:t>граммой дошкольного образования</w:t>
      </w:r>
      <w:r w:rsidRPr="00807E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бюджетного дошкольн</w:t>
      </w:r>
      <w:r w:rsidR="00807E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ого образовательного учреждения «Детский сад № 2 «Солнышко» </w:t>
      </w:r>
      <w:proofErr w:type="gramStart"/>
      <w:r w:rsidR="00807E96">
        <w:rPr>
          <w:rFonts w:ascii="Times New Roman" w:eastAsia="Times New Roman" w:hAnsi="Times New Roman" w:cs="Times New Roman"/>
          <w:color w:val="000000"/>
          <w:sz w:val="28"/>
          <w:szCs w:val="28"/>
        </w:rPr>
        <w:t>г</w:t>
      </w:r>
      <w:proofErr w:type="gramEnd"/>
      <w:r w:rsidR="00807E96">
        <w:rPr>
          <w:rFonts w:ascii="Times New Roman" w:eastAsia="Times New Roman" w:hAnsi="Times New Roman" w:cs="Times New Roman"/>
          <w:color w:val="000000"/>
          <w:sz w:val="28"/>
          <w:szCs w:val="28"/>
        </w:rPr>
        <w:t>. Аргун</w:t>
      </w:r>
      <w:r w:rsidRPr="00807E96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="00807E9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D75853" w:rsidRPr="00807E96" w:rsidRDefault="00D75853" w:rsidP="00807E9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7E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Рабочая программа определяет содержание и структуру деятельности педагога-психолога по направлениям: </w:t>
      </w:r>
      <w:proofErr w:type="spellStart"/>
      <w:r w:rsidRPr="00807E96">
        <w:rPr>
          <w:rFonts w:ascii="Times New Roman" w:eastAsia="Times New Roman" w:hAnsi="Times New Roman" w:cs="Times New Roman"/>
          <w:color w:val="000000"/>
          <w:sz w:val="28"/>
          <w:szCs w:val="28"/>
        </w:rPr>
        <w:t>психопрофилактика</w:t>
      </w:r>
      <w:proofErr w:type="spellEnd"/>
      <w:r w:rsidRPr="00807E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психодиагностика, </w:t>
      </w:r>
      <w:proofErr w:type="spellStart"/>
      <w:r w:rsidRPr="00807E96">
        <w:rPr>
          <w:rFonts w:ascii="Times New Roman" w:eastAsia="Times New Roman" w:hAnsi="Times New Roman" w:cs="Times New Roman"/>
          <w:color w:val="000000"/>
          <w:sz w:val="28"/>
          <w:szCs w:val="28"/>
        </w:rPr>
        <w:t>психокоррекция</w:t>
      </w:r>
      <w:proofErr w:type="spellEnd"/>
      <w:r w:rsidRPr="00807E96">
        <w:rPr>
          <w:rFonts w:ascii="Times New Roman" w:eastAsia="Times New Roman" w:hAnsi="Times New Roman" w:cs="Times New Roman"/>
          <w:color w:val="000000"/>
          <w:sz w:val="28"/>
          <w:szCs w:val="28"/>
        </w:rPr>
        <w:t>, психологическое консультирование и поддержка деятельности ДОУ в работе с детьми от 1,5 до 7 лет, родителями воспитанников и педагогами ДОУ.</w:t>
      </w:r>
    </w:p>
    <w:p w:rsidR="00D75853" w:rsidRPr="00807E96" w:rsidRDefault="00D75853" w:rsidP="00807E9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7E96">
        <w:rPr>
          <w:rFonts w:ascii="Times New Roman" w:eastAsia="Times New Roman" w:hAnsi="Times New Roman" w:cs="Times New Roman"/>
          <w:color w:val="000000"/>
          <w:sz w:val="28"/>
          <w:szCs w:val="28"/>
        </w:rPr>
        <w:t>Рабочая программа включает в себя организацию психологического со</w:t>
      </w:r>
      <w:r w:rsidR="009C60C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провождения деятельности ДОУ </w:t>
      </w:r>
      <w:proofErr w:type="gramStart"/>
      <w:r w:rsidR="009C60C2">
        <w:rPr>
          <w:rFonts w:ascii="Times New Roman" w:eastAsia="Times New Roman" w:hAnsi="Times New Roman" w:cs="Times New Roman"/>
          <w:color w:val="000000"/>
          <w:sz w:val="28"/>
          <w:szCs w:val="28"/>
        </w:rPr>
        <w:t>по</w:t>
      </w:r>
      <w:proofErr w:type="gramEnd"/>
      <w:r w:rsidR="009C60C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9C60C2">
        <w:rPr>
          <w:rFonts w:ascii="Times New Roman" w:eastAsia="Times New Roman" w:hAnsi="Times New Roman" w:cs="Times New Roman"/>
          <w:color w:val="000000"/>
          <w:sz w:val="28"/>
          <w:szCs w:val="28"/>
        </w:rPr>
        <w:t>следующим</w:t>
      </w:r>
      <w:proofErr w:type="gramEnd"/>
      <w:r w:rsidR="009C60C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основным</w:t>
      </w:r>
      <w:r w:rsidRPr="00807E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направлениям – социально-коммуникативное развитие, познавательное развитие, речевое развитие, художественно-эстетическое</w:t>
      </w:r>
      <w:r w:rsidR="009C60C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развитие, физическое развитие,</w:t>
      </w:r>
      <w:r w:rsidRPr="00807E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обеспечивает единство воспитательных, развивающих и о</w:t>
      </w:r>
      <w:r w:rsidR="009C60C2">
        <w:rPr>
          <w:rFonts w:ascii="Times New Roman" w:eastAsia="Times New Roman" w:hAnsi="Times New Roman" w:cs="Times New Roman"/>
          <w:color w:val="000000"/>
          <w:sz w:val="28"/>
          <w:szCs w:val="28"/>
        </w:rPr>
        <w:t>бучающих целей и задач процесса</w:t>
      </w:r>
      <w:r w:rsidRPr="00807E9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образования. Приоритетным является обеспечение единого процесса социализации — индивидуализации личности через осознание ребенком своих потребностей, возможностей и способностей.</w:t>
      </w:r>
    </w:p>
    <w:p w:rsidR="00D75853" w:rsidRPr="00807E96" w:rsidRDefault="00D75853" w:rsidP="00807E9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7E96">
        <w:rPr>
          <w:rFonts w:ascii="Times New Roman" w:eastAsia="Times New Roman" w:hAnsi="Times New Roman" w:cs="Times New Roman"/>
          <w:color w:val="000000"/>
          <w:sz w:val="28"/>
          <w:szCs w:val="28"/>
        </w:rPr>
        <w:t>Учитывая специфику профессиональной деяте</w:t>
      </w:r>
      <w:r w:rsidR="009C60C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льности педагога-психолога ДОУ, </w:t>
      </w:r>
      <w:r w:rsidRPr="00807E96">
        <w:rPr>
          <w:rFonts w:ascii="Times New Roman" w:eastAsia="Times New Roman" w:hAnsi="Times New Roman" w:cs="Times New Roman"/>
          <w:color w:val="000000"/>
          <w:sz w:val="28"/>
          <w:szCs w:val="28"/>
        </w:rPr>
        <w:t>значительное место уделяется целенаправленной деятельности по профилактике, поддержанию и коррекции нарушений развития детей.</w:t>
      </w:r>
    </w:p>
    <w:p w:rsidR="00D75853" w:rsidRPr="00807E96" w:rsidRDefault="00D75853" w:rsidP="00807E96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807E96">
        <w:rPr>
          <w:rFonts w:ascii="Times New Roman" w:eastAsia="Times New Roman" w:hAnsi="Times New Roman" w:cs="Times New Roman"/>
          <w:color w:val="000000"/>
          <w:sz w:val="28"/>
          <w:szCs w:val="28"/>
        </w:rPr>
        <w:t>Содержание рабочей программы реализуется с учетом возрастных особенностей дошкольников и спецификой ДОУ.</w:t>
      </w:r>
    </w:p>
    <w:sectPr w:rsidR="00D75853" w:rsidRPr="00807E96" w:rsidSect="00807E96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763C63"/>
    <w:multiLevelType w:val="multilevel"/>
    <w:tmpl w:val="E60E35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EC04446"/>
    <w:multiLevelType w:val="multilevel"/>
    <w:tmpl w:val="E6CA56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75853"/>
    <w:rsid w:val="00807E96"/>
    <w:rsid w:val="009C60C2"/>
    <w:rsid w:val="00B364D4"/>
    <w:rsid w:val="00D758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64D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043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530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2019-04-17T12:46:00Z</dcterms:created>
  <dcterms:modified xsi:type="dcterms:W3CDTF">2019-04-18T14:17:00Z</dcterms:modified>
</cp:coreProperties>
</file>